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59299" w14:textId="75423869" w:rsidR="001228B2" w:rsidRDefault="001228B2" w:rsidP="000A23B3">
      <w:pPr>
        <w:shd w:val="clear" w:color="auto" w:fill="FFFFFF"/>
        <w:spacing w:before="100" w:beforeAutospacing="1" w:after="100" w:afterAutospacing="1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My favorite part of this course is creating a portfolio.  I understand the value of having a portfolio in the instructional technology and design industry.  So, creating a portfolio has been an enjoyable process.  My least favorite part of this course was recording a video.  I enjoy creating videos, but I prefer not being on camera.  This assignment was my least favorite because I had</w:t>
      </w:r>
      <w:r w:rsidR="00B713BD">
        <w:rPr>
          <w:rFonts w:ascii="Times New Roman" w:eastAsia="Times New Roman" w:hAnsi="Times New Roman" w:cs="Times New Roman"/>
          <w:sz w:val="24"/>
          <w:szCs w:val="24"/>
        </w:rPr>
        <w:t xml:space="preserve"> technical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3BD">
        <w:rPr>
          <w:rFonts w:ascii="Times New Roman" w:eastAsia="Times New Roman" w:hAnsi="Times New Roman" w:cs="Times New Roman"/>
          <w:sz w:val="24"/>
          <w:szCs w:val="24"/>
        </w:rPr>
        <w:t>lightning issues as well.  My biggest takeaway from this course is May</w:t>
      </w:r>
      <w:r w:rsidR="0015015E">
        <w:rPr>
          <w:rFonts w:ascii="Times New Roman" w:eastAsia="Times New Roman" w:hAnsi="Times New Roman" w:cs="Times New Roman"/>
          <w:sz w:val="24"/>
          <w:szCs w:val="24"/>
        </w:rPr>
        <w:t>e</w:t>
      </w:r>
      <w:r w:rsidR="00B713BD">
        <w:rPr>
          <w:rFonts w:ascii="Times New Roman" w:eastAsia="Times New Roman" w:hAnsi="Times New Roman" w:cs="Times New Roman"/>
          <w:sz w:val="24"/>
          <w:szCs w:val="24"/>
        </w:rPr>
        <w:t xml:space="preserve">r’s Multimedia </w:t>
      </w:r>
      <w:r w:rsidR="0015015E">
        <w:rPr>
          <w:rFonts w:ascii="Times New Roman" w:eastAsia="Times New Roman" w:hAnsi="Times New Roman" w:cs="Times New Roman"/>
          <w:sz w:val="24"/>
          <w:szCs w:val="24"/>
        </w:rPr>
        <w:t>P</w:t>
      </w:r>
      <w:r w:rsidR="00B713BD">
        <w:rPr>
          <w:rFonts w:ascii="Times New Roman" w:eastAsia="Times New Roman" w:hAnsi="Times New Roman" w:cs="Times New Roman"/>
          <w:sz w:val="24"/>
          <w:szCs w:val="24"/>
        </w:rPr>
        <w:t>rinciples.  Before this course</w:t>
      </w:r>
      <w:r w:rsidR="0015015E">
        <w:rPr>
          <w:rFonts w:ascii="Times New Roman" w:eastAsia="Times New Roman" w:hAnsi="Times New Roman" w:cs="Times New Roman"/>
          <w:sz w:val="24"/>
          <w:szCs w:val="24"/>
        </w:rPr>
        <w:t>,</w:t>
      </w:r>
      <w:r w:rsidR="00B713BD">
        <w:rPr>
          <w:rFonts w:ascii="Times New Roman" w:eastAsia="Times New Roman" w:hAnsi="Times New Roman" w:cs="Times New Roman"/>
          <w:sz w:val="24"/>
          <w:szCs w:val="24"/>
        </w:rPr>
        <w:t xml:space="preserve"> I was unaware of t</w:t>
      </w:r>
      <w:r w:rsidR="0015015E">
        <w:rPr>
          <w:rFonts w:ascii="Times New Roman" w:eastAsia="Times New Roman" w:hAnsi="Times New Roman" w:cs="Times New Roman"/>
          <w:sz w:val="24"/>
          <w:szCs w:val="24"/>
        </w:rPr>
        <w:t>hese principles and now I can’t imagine my professional career without them.  Since starting this course every week I find ways to incorporate Mayer’s Multimedia Principles in my online classroom.  The thing that I am most excited about</w:t>
      </w:r>
      <w:r w:rsidR="00C832C9">
        <w:rPr>
          <w:rFonts w:ascii="Times New Roman" w:eastAsia="Times New Roman" w:hAnsi="Times New Roman" w:cs="Times New Roman"/>
          <w:sz w:val="24"/>
          <w:szCs w:val="24"/>
        </w:rPr>
        <w:t xml:space="preserve"> applying in my career is using mind mapping</w:t>
      </w:r>
      <w:r w:rsidR="008908B8">
        <w:rPr>
          <w:rFonts w:ascii="Times New Roman" w:eastAsia="Times New Roman" w:hAnsi="Times New Roman" w:cs="Times New Roman"/>
          <w:sz w:val="24"/>
          <w:szCs w:val="24"/>
        </w:rPr>
        <w:t>.</w:t>
      </w:r>
      <w:r w:rsidR="005125EA">
        <w:rPr>
          <w:rFonts w:ascii="Times New Roman" w:eastAsia="Times New Roman" w:hAnsi="Times New Roman" w:cs="Times New Roman"/>
          <w:sz w:val="24"/>
          <w:szCs w:val="24"/>
        </w:rPr>
        <w:t xml:space="preserve">  Learning about mind mapping and getting to use mind mapping software was exciting to me.  Mind mapping is a tool that I will use in my classroom when developing distance education lessons.  I will also use it on my campus when planning engaging activities for learners.  This course answered all the questions I had about </w:t>
      </w:r>
      <w:r w:rsidR="00F017ED">
        <w:rPr>
          <w:rFonts w:ascii="Times New Roman" w:eastAsia="Times New Roman" w:hAnsi="Times New Roman" w:cs="Times New Roman"/>
          <w:sz w:val="24"/>
          <w:szCs w:val="24"/>
        </w:rPr>
        <w:t>multimedia,</w:t>
      </w:r>
      <w:r w:rsidR="005125EA">
        <w:rPr>
          <w:rFonts w:ascii="Times New Roman" w:eastAsia="Times New Roman" w:hAnsi="Times New Roman" w:cs="Times New Roman"/>
          <w:sz w:val="24"/>
          <w:szCs w:val="24"/>
        </w:rPr>
        <w:t xml:space="preserve"> so I do not have any additional questions that I plan on investigating further.</w:t>
      </w:r>
      <w:r w:rsidR="00F01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4206">
        <w:rPr>
          <w:rFonts w:ascii="Times New Roman" w:eastAsia="Times New Roman" w:hAnsi="Times New Roman" w:cs="Times New Roman"/>
          <w:sz w:val="24"/>
          <w:szCs w:val="24"/>
        </w:rPr>
        <w:t>Another reason why I don’t have any questions is that a lot of information was provided in these 5 weeks</w:t>
      </w:r>
      <w:r w:rsidR="00F91CBE">
        <w:rPr>
          <w:rFonts w:ascii="Times New Roman" w:eastAsia="Times New Roman" w:hAnsi="Times New Roman" w:cs="Times New Roman"/>
          <w:sz w:val="24"/>
          <w:szCs w:val="24"/>
        </w:rPr>
        <w:t xml:space="preserve">.  So, </w:t>
      </w:r>
      <w:r w:rsidR="00584206">
        <w:rPr>
          <w:rFonts w:ascii="Times New Roman" w:eastAsia="Times New Roman" w:hAnsi="Times New Roman" w:cs="Times New Roman"/>
          <w:sz w:val="24"/>
          <w:szCs w:val="24"/>
        </w:rPr>
        <w:t xml:space="preserve">I plan on continuing </w:t>
      </w:r>
      <w:r w:rsidR="00F91CBE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584206">
        <w:rPr>
          <w:rFonts w:ascii="Times New Roman" w:eastAsia="Times New Roman" w:hAnsi="Times New Roman" w:cs="Times New Roman"/>
          <w:sz w:val="24"/>
          <w:szCs w:val="24"/>
        </w:rPr>
        <w:t>read the material provided after this course is over.</w:t>
      </w:r>
      <w:r w:rsidR="00F91CBE">
        <w:rPr>
          <w:rFonts w:ascii="Times New Roman" w:eastAsia="Times New Roman" w:hAnsi="Times New Roman" w:cs="Times New Roman"/>
          <w:sz w:val="24"/>
          <w:szCs w:val="24"/>
        </w:rPr>
        <w:t xml:space="preserve">  In conclusion, I will recommend this course to anyone pursuing a career in educational technology or interested in multimedia best practices.</w:t>
      </w:r>
      <w:r w:rsidR="00F01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8757D2" w14:textId="77777777" w:rsidR="000D3540" w:rsidRPr="00FE5330" w:rsidRDefault="000D3540" w:rsidP="000A23B3">
      <w:p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274378" w14:textId="77777777" w:rsidR="00B13566" w:rsidRPr="00FE5330" w:rsidRDefault="000A23B3" w:rsidP="000A23B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B13566" w:rsidRPr="00FE5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F4317"/>
    <w:multiLevelType w:val="multilevel"/>
    <w:tmpl w:val="074E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330"/>
    <w:rsid w:val="000A23B3"/>
    <w:rsid w:val="000D3540"/>
    <w:rsid w:val="001228B2"/>
    <w:rsid w:val="0015015E"/>
    <w:rsid w:val="005125EA"/>
    <w:rsid w:val="00584206"/>
    <w:rsid w:val="00843C80"/>
    <w:rsid w:val="008908B8"/>
    <w:rsid w:val="00892C44"/>
    <w:rsid w:val="00B713BD"/>
    <w:rsid w:val="00C832C9"/>
    <w:rsid w:val="00F017ED"/>
    <w:rsid w:val="00F91CBE"/>
    <w:rsid w:val="00FE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02EA5"/>
  <w15:chartTrackingRefBased/>
  <w15:docId w15:val="{CE161371-B4F9-4BE0-820D-36BA5A82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QTH Digital Publishing</dc:creator>
  <cp:keywords/>
  <dc:description/>
  <cp:lastModifiedBy>QTH Digital Publishing</cp:lastModifiedBy>
  <cp:revision>10</cp:revision>
  <dcterms:created xsi:type="dcterms:W3CDTF">2022-03-05T03:41:00Z</dcterms:created>
  <dcterms:modified xsi:type="dcterms:W3CDTF">2022-03-09T23:03:00Z</dcterms:modified>
</cp:coreProperties>
</file>